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D70" w:rsidRPr="00B66B59" w:rsidRDefault="002D4D70" w:rsidP="002D4D7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</w:pPr>
      <w:r w:rsidRPr="002D4D70"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ro-RO"/>
        </w:rPr>
        <w:t>Regulamentul concursului --</w:t>
      </w:r>
      <w:r w:rsidRPr="002D4D70">
        <w:rPr>
          <w:rFonts w:ascii="Times New Roman" w:eastAsia="Times New Roman" w:hAnsi="Times New Roman" w:cs="Times New Roman"/>
          <w:b/>
          <w:i/>
          <w:sz w:val="17"/>
          <w:szCs w:val="17"/>
          <w:lang w:val="ro-RO"/>
        </w:rPr>
        <w:br/>
      </w:r>
      <w:r w:rsidRPr="002D4D70">
        <w:rPr>
          <w:rFonts w:ascii="Times New Roman" w:eastAsia="Times New Roman" w:hAnsi="Times New Roman" w:cs="Times New Roman"/>
          <w:b/>
          <w:i/>
          <w:sz w:val="17"/>
          <w:szCs w:val="17"/>
          <w:lang w:val="ro-RO"/>
        </w:rPr>
        <w:br/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1. 4 lansete / echipa, un singur car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lig la fiecare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 xml:space="preserve">2. Este acceptata orice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 nada sau momeala vie.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>5. Numarul minim de saci pe care trebu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ie sa-l aiba o echipa este de 5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. Sacii de pastrare trebuie sa fie model mare.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 xml:space="preserve">8. Concurentii 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nu au voie sa circule cu barca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pe toata durata concursului.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Este interzisa parasirea zonei de pescuit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 fara informarea arbitrului si aceasta numai in 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cazuri speciale.Parasirea  zonei de pescuit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 si revenirea in stand se va face dupa 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efectuarea controlului la barca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 de catre arbitru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>9. Concurentii sunt obligati sa trateze competitia cu sportivitate, fara u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rlete, scandal, muzica sau alte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manifesta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ri huliganice.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>10. Este acceptata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 folosi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rea oricarui tip de de sonar </w:t>
      </w:r>
    </w:p>
    <w:p w:rsidR="00B66B59" w:rsidRPr="00B66B59" w:rsidRDefault="002D4D70" w:rsidP="002D4D7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</w:pP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 Esta interzis</w:t>
      </w:r>
      <w:r w:rsidR="00B66B59"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a folosirea  bar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ci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 de nadit..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>13. Toate activitatile legate de pescuit (nadit, lansat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, drill) se desfasoara din barca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.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>15. Pe durata concursului echipele pot face o singura schimbare dar nu cu un membru al altei echipe. Schimbarea trebu</w:t>
      </w:r>
      <w:r w:rsidR="00B66B59"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ie anuntata arbitrilor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 si consemnata in foaia d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e concurs.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 xml:space="preserve">17.Se poate folosi </w:t>
      </w:r>
      <w:r w:rsidR="00B66B59"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orice tip de montura(interzisa folosirea montutii tip  bomba) obligatoriu cu un singur ac.</w:t>
      </w:r>
    </w:p>
    <w:p w:rsidR="002D4D70" w:rsidRPr="00B66B59" w:rsidRDefault="002D4D70" w:rsidP="002D4D7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</w:pP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---------------------------------------------------------------------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</w:r>
      <w:r w:rsidRPr="002D4D70"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ro-RO"/>
        </w:rPr>
        <w:t>-- Arbitraj --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 xml:space="preserve">Se cantareste cantitatea totala de peste capturat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 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la finalul concursului .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>Arbitrii sunt obligati sa aplice regulamentul, sa SE AUTOSESIZEZE cand este cazul si sa noteze avertismentele in foaia de arbitraj.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>In cazul in care apar neintelegeri intre doi concurenti vecini (referitoare la zona de pescuit) cel care ia de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cizia finala este arbitrul sef.</w:t>
      </w:r>
    </w:p>
    <w:p w:rsidR="002D4D70" w:rsidRPr="002D4D70" w:rsidRDefault="002D4D70" w:rsidP="00B66B5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7"/>
          <w:szCs w:val="17"/>
          <w:lang w:val="ro-RO"/>
        </w:rPr>
      </w:pP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Se puncteaza cra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pul romanesc ,salonta  si somnul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 xml:space="preserve">Contestatiile pot fi aduse la cunostiinta arbitrului principal DOAR in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lastRenderedPageBreak/>
        <w:t>scris si in cel mult 1 ora de la consumarea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faptei, asta in cazul in care arbitrul nu se autosesizeaza. Orice contestatie ulterioara nu va mai fi luata in considerare. La o contestatie scrisa se depune o garantie de 100 ron. In cazul in care contestatia se dovedeste indreptatita, echipa primeste garantia inapoi.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>Echipele care nu detin echipamentul corespunzator vor incepe concursul mai tarziu, cand vor remedia situatia.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</w:r>
      <w:r w:rsidRPr="002D4D70"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ro-RO"/>
        </w:rPr>
        <w:t>-- Sanctiuni --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  <w:t xml:space="preserve">Incalcarea </w:t>
      </w:r>
      <w:r w:rsidRPr="00B66B59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 xml:space="preserve">regulamentului 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t>se sanctioneaza cu AVERTISMENT la a doua abatre ELIMINARE</w:t>
      </w:r>
      <w:r w:rsidRPr="002D4D70">
        <w:rPr>
          <w:rFonts w:ascii="Times New Roman" w:eastAsia="Times New Roman" w:hAnsi="Times New Roman" w:cs="Times New Roman"/>
          <w:b/>
          <w:i/>
          <w:sz w:val="32"/>
          <w:szCs w:val="32"/>
          <w:lang w:val="ro-RO"/>
        </w:rPr>
        <w:br/>
      </w:r>
    </w:p>
    <w:p w:rsidR="00156AB4" w:rsidRPr="00B66B59" w:rsidRDefault="00156AB4">
      <w:pPr>
        <w:rPr>
          <w:b/>
          <w:i/>
          <w:sz w:val="32"/>
          <w:szCs w:val="32"/>
        </w:rPr>
      </w:pPr>
    </w:p>
    <w:sectPr w:rsidR="00156AB4" w:rsidRPr="00B66B59" w:rsidSect="00156A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2D4D70"/>
    <w:rsid w:val="00156AB4"/>
    <w:rsid w:val="002D4D70"/>
    <w:rsid w:val="00B66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A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D4D7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D4D7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3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96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46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46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09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2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789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47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tudor.lucian</dc:creator>
  <cp:keywords/>
  <dc:description/>
  <cp:lastModifiedBy>tudor.lucian</cp:lastModifiedBy>
  <cp:revision>1</cp:revision>
  <dcterms:created xsi:type="dcterms:W3CDTF">2014-01-31T09:13:00Z</dcterms:created>
  <dcterms:modified xsi:type="dcterms:W3CDTF">2014-01-31T09:30:00Z</dcterms:modified>
</cp:coreProperties>
</file>